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548" w:rsidRPr="00127FD9" w:rsidRDefault="00636548" w:rsidP="0063654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مناقصة 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19/15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636548" w:rsidRPr="00CB260F" w:rsidRDefault="00636548" w:rsidP="0063654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AE"/>
        </w:rPr>
        <w:t>لبيع 1,309 طن من مخزون حبوب القهوة الخضراء الحكومي</w:t>
      </w:r>
    </w:p>
    <w:p w:rsidR="00636548" w:rsidRPr="0098664E" w:rsidRDefault="00636548" w:rsidP="0098664E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sz w:val="40"/>
          <w:szCs w:val="40"/>
          <w:u w:val="single"/>
          <w:rtl/>
          <w:lang w:eastAsia="he-IL" w:bidi="ar-AE"/>
        </w:rPr>
      </w:pPr>
    </w:p>
    <w:p w:rsidR="00181EE4" w:rsidRPr="0098664E" w:rsidRDefault="00181EE4" w:rsidP="0098664E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36"/>
          <w:szCs w:val="36"/>
          <w:u w:val="single"/>
          <w:rtl/>
        </w:rPr>
      </w:pPr>
    </w:p>
    <w:p w:rsidR="00181EE4" w:rsidRPr="00636548" w:rsidRDefault="00636548" w:rsidP="0098664E">
      <w:pPr>
        <w:spacing w:after="0" w:line="360" w:lineRule="atLeast"/>
        <w:ind w:left="-58"/>
        <w:jc w:val="center"/>
        <w:rPr>
          <w:rFonts w:ascii="David" w:eastAsia="Calibri" w:hAnsi="David" w:cstheme="minorBidi"/>
          <w:b/>
          <w:bCs/>
          <w:sz w:val="56"/>
          <w:szCs w:val="56"/>
          <w:u w:val="single"/>
          <w:lang w:bidi="ar-AE"/>
        </w:rPr>
      </w:pPr>
      <w:r>
        <w:rPr>
          <w:rFonts w:ascii="David" w:eastAsia="Calibri" w:hAnsi="David" w:cstheme="minorBidi" w:hint="cs"/>
          <w:b/>
          <w:bCs/>
          <w:sz w:val="56"/>
          <w:szCs w:val="56"/>
          <w:u w:val="single"/>
          <w:rtl/>
          <w:lang w:bidi="ar-AE"/>
        </w:rPr>
        <w:t>توضيحات وحتلنة مواعيد المناقصة</w:t>
      </w:r>
    </w:p>
    <w:p w:rsidR="00181EE4" w:rsidRPr="0098664E" w:rsidRDefault="00181EE4" w:rsidP="0098664E">
      <w:pPr>
        <w:spacing w:after="0" w:line="360" w:lineRule="atLeast"/>
        <w:ind w:left="1440"/>
        <w:rPr>
          <w:rFonts w:ascii="David" w:eastAsia="Calibri" w:hAnsi="David" w:cs="David"/>
          <w:b/>
          <w:bCs/>
          <w:color w:val="1F497D"/>
          <w:sz w:val="24"/>
          <w:szCs w:val="24"/>
          <w:rtl/>
        </w:rPr>
      </w:pPr>
    </w:p>
    <w:p w:rsidR="00181EE4" w:rsidRPr="0098664E" w:rsidRDefault="00181EE4" w:rsidP="0082749B">
      <w:pPr>
        <w:spacing w:after="0" w:line="360" w:lineRule="atLeast"/>
        <w:rPr>
          <w:rFonts w:ascii="David" w:eastAsia="Calibri" w:hAnsi="David" w:cs="David"/>
          <w:sz w:val="32"/>
          <w:szCs w:val="32"/>
          <w:rtl/>
        </w:rPr>
      </w:pPr>
    </w:p>
    <w:p w:rsidR="00636548" w:rsidRDefault="00636548" w:rsidP="0098664E">
      <w:pPr>
        <w:spacing w:after="0" w:line="360" w:lineRule="atLeast"/>
        <w:rPr>
          <w:rFonts w:ascii="David" w:eastAsia="Calibri" w:hAnsi="David" w:cstheme="minorBidi"/>
          <w:b/>
          <w:bCs/>
          <w:sz w:val="28"/>
          <w:szCs w:val="28"/>
          <w:rtl/>
          <w:lang w:bidi="ar-AE"/>
        </w:rPr>
      </w:pPr>
      <w:r>
        <w:rPr>
          <w:rFonts w:ascii="David" w:eastAsia="Calibri" w:hAnsi="David" w:cstheme="minorBidi" w:hint="cs"/>
          <w:b/>
          <w:bCs/>
          <w:sz w:val="28"/>
          <w:szCs w:val="28"/>
          <w:rtl/>
          <w:lang w:bidi="ar-AE"/>
        </w:rPr>
        <w:t>في المادة 4.1.1 من مواصفات المناقصة تم تسجيل:</w:t>
      </w:r>
    </w:p>
    <w:p w:rsidR="00181EE4" w:rsidRPr="0098664E" w:rsidRDefault="00B27F8B" w:rsidP="0098664E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theme="minorBidi" w:hint="cs"/>
          <w:sz w:val="28"/>
          <w:szCs w:val="28"/>
          <w:rtl/>
          <w:lang w:bidi="ar-AE"/>
        </w:rPr>
        <w:t>1,309 طن</w:t>
      </w:r>
      <w:r w:rsidR="00636548">
        <w:rPr>
          <w:rFonts w:ascii="David" w:eastAsia="Calibri" w:hAnsi="David" w:cstheme="minorBidi" w:hint="cs"/>
          <w:sz w:val="28"/>
          <w:szCs w:val="28"/>
          <w:rtl/>
          <w:lang w:bidi="ar-AE"/>
        </w:rPr>
        <w:t xml:space="preserve"> حبوب قهوة خضراء حكومية من صنف روبوستا 2, مُغلفة بأكياس يوتا أصلية بوزن 30, 40, 50 كغم و- 60 كغم وموجودة حتى موعد نشر المناقصة في مخازن في منطقة اللد, كريات جات وأشدود.</w:t>
      </w:r>
      <w:r w:rsidR="00181EE4" w:rsidRPr="0098664E">
        <w:rPr>
          <w:rFonts w:ascii="David" w:eastAsia="Calibri" w:hAnsi="David" w:cs="David"/>
          <w:sz w:val="28"/>
          <w:szCs w:val="28"/>
          <w:rtl/>
        </w:rPr>
        <w:t xml:space="preserve">    </w:t>
      </w:r>
      <w:r w:rsidR="00181EE4" w:rsidRPr="0098664E">
        <w:rPr>
          <w:rFonts w:ascii="David" w:eastAsia="Calibri" w:hAnsi="David" w:cs="David"/>
          <w:b/>
          <w:bCs/>
          <w:sz w:val="28"/>
          <w:szCs w:val="28"/>
          <w:rtl/>
        </w:rPr>
        <w:t> </w:t>
      </w:r>
    </w:p>
    <w:p w:rsidR="00181EE4" w:rsidRPr="0098664E" w:rsidRDefault="00181EE4" w:rsidP="0098664E">
      <w:pPr>
        <w:spacing w:after="0" w:line="360" w:lineRule="atLeast"/>
        <w:rPr>
          <w:rFonts w:ascii="David" w:eastAsia="Calibri" w:hAnsi="David" w:cs="David"/>
          <w:b/>
          <w:bCs/>
          <w:sz w:val="28"/>
          <w:szCs w:val="28"/>
          <w:rtl/>
        </w:rPr>
      </w:pPr>
    </w:p>
    <w:p w:rsidR="00A767D4" w:rsidRDefault="00A767D4" w:rsidP="00A843FA">
      <w:pPr>
        <w:spacing w:after="0" w:line="360" w:lineRule="atLeast"/>
        <w:rPr>
          <w:rFonts w:ascii="David" w:eastAsia="Calibri" w:hAnsi="David" w:cstheme="minorBidi"/>
          <w:b/>
          <w:bCs/>
          <w:sz w:val="28"/>
          <w:szCs w:val="28"/>
          <w:rtl/>
          <w:lang w:bidi="ar-AE"/>
        </w:rPr>
      </w:pPr>
      <w:r>
        <w:rPr>
          <w:rFonts w:ascii="David" w:eastAsia="Calibri" w:hAnsi="David" w:cstheme="minorBidi" w:hint="cs"/>
          <w:b/>
          <w:bCs/>
          <w:sz w:val="28"/>
          <w:szCs w:val="28"/>
          <w:rtl/>
          <w:lang w:bidi="ar-AE"/>
        </w:rPr>
        <w:t>سيتم استبدال البند على النحو التالي:</w:t>
      </w:r>
    </w:p>
    <w:p w:rsidR="00DA5779" w:rsidRPr="0098664E" w:rsidRDefault="00181EE4" w:rsidP="00DA5779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98664E">
        <w:rPr>
          <w:rFonts w:ascii="David" w:eastAsia="Calibri" w:hAnsi="David" w:cs="David"/>
          <w:b/>
          <w:bCs/>
          <w:sz w:val="28"/>
          <w:szCs w:val="28"/>
          <w:rtl/>
        </w:rPr>
        <w:t> </w:t>
      </w:r>
      <w:r w:rsidR="00DA5779">
        <w:rPr>
          <w:rFonts w:ascii="David" w:eastAsia="Calibri" w:hAnsi="David" w:cstheme="minorBidi" w:hint="cs"/>
          <w:sz w:val="28"/>
          <w:szCs w:val="28"/>
          <w:rtl/>
          <w:lang w:bidi="ar-AE"/>
        </w:rPr>
        <w:t>1,309 طن حبوب قهوة خضراء حكومية من صنف روبوستا جريد 1, مُغلفة بأكياس يوتا أصلية بوزن 30, 40, 50 كغم و- 60 كغم</w:t>
      </w:r>
      <w:r w:rsidR="00DF1F61">
        <w:rPr>
          <w:rFonts w:ascii="David" w:eastAsia="Calibri" w:hAnsi="David" w:cstheme="minorBidi" w:hint="cs"/>
          <w:sz w:val="28"/>
          <w:szCs w:val="28"/>
          <w:rtl/>
          <w:lang w:bidi="ar-AE"/>
        </w:rPr>
        <w:t xml:space="preserve"> بالإضافة الى رزم 1 طن</w:t>
      </w:r>
      <w:r w:rsidR="00DA5779">
        <w:rPr>
          <w:rFonts w:ascii="David" w:eastAsia="Calibri" w:hAnsi="David" w:cstheme="minorBidi" w:hint="cs"/>
          <w:sz w:val="28"/>
          <w:szCs w:val="28"/>
          <w:rtl/>
          <w:lang w:bidi="ar-AE"/>
        </w:rPr>
        <w:t xml:space="preserve"> وموجودة حتى موعد نشر المناقصة في مخازن في منطقة اللد, كريات جات وأشدود.</w:t>
      </w:r>
      <w:r w:rsidR="00DA5779" w:rsidRPr="0098664E">
        <w:rPr>
          <w:rFonts w:ascii="David" w:eastAsia="Calibri" w:hAnsi="David" w:cs="David"/>
          <w:sz w:val="28"/>
          <w:szCs w:val="28"/>
          <w:rtl/>
        </w:rPr>
        <w:t xml:space="preserve">    </w:t>
      </w:r>
      <w:r w:rsidR="00DA5779" w:rsidRPr="0098664E">
        <w:rPr>
          <w:rFonts w:ascii="David" w:eastAsia="Calibri" w:hAnsi="David" w:cs="David"/>
          <w:b/>
          <w:bCs/>
          <w:sz w:val="28"/>
          <w:szCs w:val="28"/>
          <w:rtl/>
        </w:rPr>
        <w:t> </w:t>
      </w:r>
    </w:p>
    <w:p w:rsidR="00181EE4" w:rsidRPr="0098664E" w:rsidRDefault="00181EE4" w:rsidP="00F379CA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1B0409" w:rsidRDefault="001B0409" w:rsidP="00DF1F61">
      <w:pPr>
        <w:spacing w:after="0" w:line="360" w:lineRule="atLeast"/>
        <w:rPr>
          <w:rFonts w:ascii="David" w:eastAsia="Calibri" w:hAnsi="David" w:cstheme="minorBidi"/>
          <w:sz w:val="28"/>
          <w:szCs w:val="28"/>
          <w:u w:val="single"/>
          <w:rtl/>
          <w:lang w:bidi="ar-AE"/>
        </w:rPr>
      </w:pPr>
      <w:r>
        <w:rPr>
          <w:rFonts w:ascii="David" w:eastAsia="Calibri" w:hAnsi="David" w:cstheme="minorBidi" w:hint="cs"/>
          <w:sz w:val="28"/>
          <w:szCs w:val="28"/>
          <w:u w:val="single"/>
          <w:rtl/>
          <w:lang w:bidi="ar-AE"/>
        </w:rPr>
        <w:t>على ضوء نشر الاستفسارات فيما يلي حتلنة لمواعيد المناقصة:</w:t>
      </w:r>
    </w:p>
    <w:p w:rsidR="006C67E8" w:rsidRDefault="006C67E8" w:rsidP="00F379CA">
      <w:pPr>
        <w:spacing w:after="0" w:line="360" w:lineRule="atLeast"/>
        <w:rPr>
          <w:rFonts w:ascii="David" w:eastAsia="Calibri" w:hAnsi="David" w:cstheme="minorBidi"/>
          <w:sz w:val="28"/>
          <w:szCs w:val="28"/>
          <w:rtl/>
          <w:lang w:bidi="ar-AE"/>
        </w:rPr>
      </w:pPr>
      <w:r>
        <w:rPr>
          <w:rFonts w:ascii="David" w:eastAsia="Calibri" w:hAnsi="David" w:cstheme="minorBidi" w:hint="cs"/>
          <w:sz w:val="28"/>
          <w:szCs w:val="28"/>
          <w:rtl/>
          <w:lang w:bidi="ar-AE"/>
        </w:rPr>
        <w:t xml:space="preserve">الموعد الأخير لتقديم الأسئلة </w:t>
      </w:r>
      <w:r>
        <w:rPr>
          <w:rFonts w:ascii="David" w:eastAsia="Calibri" w:hAnsi="David" w:cstheme="minorBidi"/>
          <w:sz w:val="28"/>
          <w:szCs w:val="28"/>
          <w:rtl/>
          <w:lang w:bidi="ar-AE"/>
        </w:rPr>
        <w:t>–</w:t>
      </w:r>
      <w:r>
        <w:rPr>
          <w:rFonts w:ascii="David" w:eastAsia="Calibri" w:hAnsi="David" w:cstheme="minorBidi" w:hint="cs"/>
          <w:sz w:val="28"/>
          <w:szCs w:val="28"/>
          <w:rtl/>
          <w:lang w:bidi="ar-AE"/>
        </w:rPr>
        <w:t xml:space="preserve"> يوم الخميس, الموافق 26.9.2019 حتى الساعة 12:00.</w:t>
      </w:r>
    </w:p>
    <w:p w:rsidR="006C67E8" w:rsidRDefault="006C67E8" w:rsidP="00F379CA">
      <w:pPr>
        <w:spacing w:after="0" w:line="360" w:lineRule="atLeast"/>
        <w:rPr>
          <w:rFonts w:ascii="David" w:eastAsia="Calibri" w:hAnsi="David" w:cstheme="minorBidi"/>
          <w:sz w:val="28"/>
          <w:szCs w:val="28"/>
          <w:rtl/>
          <w:lang w:bidi="ar-AE"/>
        </w:rPr>
      </w:pPr>
      <w:r>
        <w:rPr>
          <w:rFonts w:ascii="David" w:eastAsia="Calibri" w:hAnsi="David" w:cstheme="minorBidi" w:hint="cs"/>
          <w:sz w:val="28"/>
          <w:szCs w:val="28"/>
          <w:rtl/>
          <w:lang w:bidi="ar-AE"/>
        </w:rPr>
        <w:t xml:space="preserve">الموعد الأخير للرد على الأسئلة </w:t>
      </w:r>
      <w:r>
        <w:rPr>
          <w:rFonts w:ascii="David" w:eastAsia="Calibri" w:hAnsi="David" w:cstheme="minorBidi"/>
          <w:sz w:val="28"/>
          <w:szCs w:val="28"/>
          <w:rtl/>
          <w:lang w:bidi="ar-AE"/>
        </w:rPr>
        <w:t>–</w:t>
      </w:r>
      <w:r>
        <w:rPr>
          <w:rFonts w:ascii="David" w:eastAsia="Calibri" w:hAnsi="David" w:cstheme="minorBidi" w:hint="cs"/>
          <w:sz w:val="28"/>
          <w:szCs w:val="28"/>
          <w:rtl/>
          <w:lang w:bidi="ar-AE"/>
        </w:rPr>
        <w:t xml:space="preserve"> يوم الخميس, الموافق 24.10.2019.</w:t>
      </w:r>
    </w:p>
    <w:p w:rsidR="006C67E8" w:rsidRDefault="006C67E8" w:rsidP="006C67E8">
      <w:pPr>
        <w:spacing w:after="0" w:line="360" w:lineRule="atLeast"/>
        <w:rPr>
          <w:rFonts w:ascii="David" w:eastAsia="Calibri" w:hAnsi="David" w:cstheme="minorBidi"/>
          <w:sz w:val="28"/>
          <w:szCs w:val="28"/>
          <w:rtl/>
          <w:lang w:bidi="ar-AE"/>
        </w:rPr>
      </w:pPr>
      <w:r>
        <w:rPr>
          <w:rFonts w:ascii="David" w:eastAsia="Calibri" w:hAnsi="David" w:cstheme="minorBidi" w:hint="cs"/>
          <w:sz w:val="28"/>
          <w:szCs w:val="28"/>
          <w:rtl/>
          <w:lang w:bidi="ar-AE"/>
        </w:rPr>
        <w:t xml:space="preserve">الموعد الأخير لمشاهدة المخزون الحالي </w:t>
      </w:r>
      <w:r>
        <w:rPr>
          <w:rFonts w:ascii="David" w:eastAsia="Calibri" w:hAnsi="David" w:cstheme="minorBidi"/>
          <w:sz w:val="28"/>
          <w:szCs w:val="28"/>
          <w:rtl/>
          <w:lang w:bidi="ar-AE"/>
        </w:rPr>
        <w:t>–</w:t>
      </w:r>
      <w:r>
        <w:rPr>
          <w:rFonts w:ascii="David" w:eastAsia="Calibri" w:hAnsi="David" w:cstheme="minorBidi" w:hint="cs"/>
          <w:sz w:val="28"/>
          <w:szCs w:val="28"/>
          <w:rtl/>
          <w:lang w:bidi="ar-AE"/>
        </w:rPr>
        <w:t xml:space="preserve"> يوم الثلاثاء, الموافق 12.11.2019.</w:t>
      </w:r>
    </w:p>
    <w:p w:rsidR="006C67E8" w:rsidRDefault="006C67E8" w:rsidP="006C67E8">
      <w:pPr>
        <w:spacing w:after="0" w:line="360" w:lineRule="atLeast"/>
        <w:rPr>
          <w:rFonts w:ascii="David" w:eastAsia="Calibri" w:hAnsi="David" w:cstheme="minorBidi"/>
          <w:sz w:val="28"/>
          <w:szCs w:val="28"/>
          <w:rtl/>
          <w:lang w:bidi="ar-AE"/>
        </w:rPr>
      </w:pPr>
      <w:r>
        <w:rPr>
          <w:rFonts w:ascii="David" w:eastAsia="Calibri" w:hAnsi="David" w:cstheme="minorBidi" w:hint="cs"/>
          <w:sz w:val="28"/>
          <w:szCs w:val="28"/>
          <w:rtl/>
          <w:lang w:bidi="ar-AE"/>
        </w:rPr>
        <w:t>الموعد الأخير لتقديم العروض - يوم الخميس, الموافق 14.11.2019 حتى الساعة 12:00.</w:t>
      </w:r>
    </w:p>
    <w:p w:rsidR="006C67E8" w:rsidRDefault="006C67E8" w:rsidP="00F379CA">
      <w:pPr>
        <w:spacing w:after="0" w:line="360" w:lineRule="atLeast"/>
        <w:rPr>
          <w:rFonts w:ascii="David" w:eastAsia="Calibri" w:hAnsi="David" w:cstheme="minorBidi"/>
          <w:sz w:val="28"/>
          <w:szCs w:val="28"/>
          <w:rtl/>
          <w:lang w:bidi="ar-AE"/>
        </w:rPr>
      </w:pPr>
    </w:p>
    <w:p w:rsidR="00B06184" w:rsidRPr="0098664E" w:rsidRDefault="00B06184" w:rsidP="0098664E">
      <w:pPr>
        <w:spacing w:line="360" w:lineRule="atLeast"/>
        <w:rPr>
          <w:rFonts w:ascii="David" w:hAnsi="David" w:cs="David"/>
          <w:sz w:val="24"/>
          <w:szCs w:val="24"/>
        </w:rPr>
      </w:pPr>
    </w:p>
    <w:sectPr w:rsidR="00B06184" w:rsidRPr="0098664E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70C3" w:rsidRDefault="005C70C3" w:rsidP="0098664E">
      <w:pPr>
        <w:spacing w:after="0" w:line="360" w:lineRule="atLeast"/>
      </w:pPr>
      <w:r>
        <w:separator/>
      </w:r>
    </w:p>
  </w:endnote>
  <w:endnote w:type="continuationSeparator" w:id="0">
    <w:p w:rsidR="005C70C3" w:rsidRDefault="005C70C3" w:rsidP="0098664E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98664E">
    <w:pPr>
      <w:pStyle w:val="a5"/>
      <w:spacing w:line="360" w:lineRule="atLea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98664E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98664E">
    <w:pPr>
      <w:pStyle w:val="a5"/>
      <w:spacing w:line="360" w:lineRule="atLeast"/>
      <w:rPr>
        <w:rtl/>
        <w:cs/>
      </w:rPr>
    </w:pPr>
  </w:p>
  <w:p w:rsidR="00307C3B" w:rsidRDefault="00307C3B" w:rsidP="0098664E">
    <w:pPr>
      <w:pStyle w:val="a5"/>
      <w:spacing w:line="360" w:lineRule="atLeast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98664E">
    <w:pPr>
      <w:pStyle w:val="a5"/>
      <w:spacing w:line="360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70C3" w:rsidRDefault="005C70C3" w:rsidP="0098664E">
      <w:pPr>
        <w:spacing w:after="0" w:line="360" w:lineRule="atLeast"/>
      </w:pPr>
      <w:r>
        <w:separator/>
      </w:r>
    </w:p>
  </w:footnote>
  <w:footnote w:type="continuationSeparator" w:id="0">
    <w:p w:rsidR="005C70C3" w:rsidRDefault="005C70C3" w:rsidP="0098664E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98664E">
    <w:pPr>
      <w:pStyle w:val="a3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98664E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34BE3" w:rsidP="0098664E">
    <w:pPr>
      <w:pStyle w:val="a3"/>
      <w:spacing w:line="360" w:lineRule="atLea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98664E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4BE3"/>
    <w:rsid w:val="00041D81"/>
    <w:rsid w:val="000E3EC8"/>
    <w:rsid w:val="00181EE4"/>
    <w:rsid w:val="001B0409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A6500"/>
    <w:rsid w:val="005C70C3"/>
    <w:rsid w:val="00636548"/>
    <w:rsid w:val="0066439C"/>
    <w:rsid w:val="006C67E8"/>
    <w:rsid w:val="006D3201"/>
    <w:rsid w:val="0082749B"/>
    <w:rsid w:val="00942331"/>
    <w:rsid w:val="009536C0"/>
    <w:rsid w:val="0098664E"/>
    <w:rsid w:val="00A767D4"/>
    <w:rsid w:val="00A843FA"/>
    <w:rsid w:val="00B06184"/>
    <w:rsid w:val="00B27F8B"/>
    <w:rsid w:val="00B75809"/>
    <w:rsid w:val="00CD4644"/>
    <w:rsid w:val="00CD69F7"/>
    <w:rsid w:val="00D353D1"/>
    <w:rsid w:val="00DA5779"/>
    <w:rsid w:val="00DF1F61"/>
    <w:rsid w:val="00E2006F"/>
    <w:rsid w:val="00E306A9"/>
    <w:rsid w:val="00E32F06"/>
    <w:rsid w:val="00EB5BFF"/>
    <w:rsid w:val="00F02985"/>
    <w:rsid w:val="00F132E8"/>
    <w:rsid w:val="00F379CA"/>
    <w:rsid w:val="00F63DD6"/>
    <w:rsid w:val="00FD5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782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15/19 - הבהרה ועדכון מועדי המכרז</vt:lpstr>
    </vt:vector>
  </TitlesOfParts>
  <Company>Ministry Of Industry Trade And Labor</Company>
  <LinksUpToDate>false</LinksUpToDate>
  <CharactersWithSpaces>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15/19 - הבהרה ועדכון מועדי המכרז</dc:title>
  <dc:creator>אביבה זייני</dc:creator>
  <dc:description>שלב 5 - סיום</dc:description>
  <cp:lastModifiedBy>סימה פיאמנטה</cp:lastModifiedBy>
  <cp:revision>2</cp:revision>
  <cp:lastPrinted>2019-09-11T06:55:00Z</cp:lastPrinted>
  <dcterms:created xsi:type="dcterms:W3CDTF">2019-09-15T06:26:00Z</dcterms:created>
  <dcterms:modified xsi:type="dcterms:W3CDTF">2019-09-15T06:26:00Z</dcterms:modified>
</cp:coreProperties>
</file>